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7383" w14:textId="4D49DE4C" w:rsidR="00F40FC8" w:rsidRPr="007009AA" w:rsidRDefault="00F40FC8" w:rsidP="00B57D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2F6C7E" w14:textId="6BC9E244" w:rsidR="006B7AA0" w:rsidRDefault="0032502D" w:rsidP="006B7A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Garden Club of Alabama Convention </w:t>
      </w:r>
      <w:r w:rsidR="006B7AA0" w:rsidRPr="007009AA">
        <w:rPr>
          <w:rFonts w:ascii="Times New Roman" w:hAnsi="Times New Roman" w:cs="Times New Roman"/>
          <w:b/>
          <w:bCs/>
          <w:sz w:val="24"/>
          <w:szCs w:val="24"/>
        </w:rPr>
        <w:t xml:space="preserve">April 13-15, </w:t>
      </w:r>
      <w:r w:rsidR="00D432E8" w:rsidRPr="007009AA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D432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432E8" w:rsidRPr="007009AA">
        <w:rPr>
          <w:rFonts w:ascii="Times New Roman" w:hAnsi="Times New Roman" w:cs="Times New Roman"/>
          <w:b/>
          <w:bCs/>
          <w:sz w:val="24"/>
          <w:szCs w:val="24"/>
        </w:rPr>
        <w:t>Guntersville</w:t>
      </w:r>
      <w:r w:rsidR="006B7AA0" w:rsidRPr="007009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9E9">
        <w:rPr>
          <w:rFonts w:ascii="Times New Roman" w:hAnsi="Times New Roman" w:cs="Times New Roman"/>
          <w:b/>
          <w:bCs/>
          <w:sz w:val="24"/>
          <w:szCs w:val="24"/>
        </w:rPr>
        <w:t xml:space="preserve">Lake </w:t>
      </w:r>
      <w:r w:rsidR="006B7AA0" w:rsidRPr="007009AA">
        <w:rPr>
          <w:rFonts w:ascii="Times New Roman" w:hAnsi="Times New Roman" w:cs="Times New Roman"/>
          <w:b/>
          <w:bCs/>
          <w:sz w:val="24"/>
          <w:szCs w:val="24"/>
        </w:rPr>
        <w:t>State Park</w:t>
      </w:r>
    </w:p>
    <w:p w14:paraId="6421F87E" w14:textId="56D19A18" w:rsidR="00041AE0" w:rsidRPr="007009AA" w:rsidRDefault="00041AE0" w:rsidP="006B7A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0488A" w14:textId="77777777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 w:rsidRPr="006B7AA0">
        <w:rPr>
          <w:rFonts w:ascii="Times New Roman" w:hAnsi="Times New Roman" w:cs="Times New Roman"/>
          <w:b/>
          <w:bCs/>
          <w:sz w:val="24"/>
          <w:szCs w:val="24"/>
        </w:rPr>
        <w:t>April 13: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32B215" w14:textId="38D895F1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 pm                     Registration begins               </w:t>
      </w:r>
    </w:p>
    <w:p w14:paraId="23300090" w14:textId="047FE09D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4-5                        Executive Board Meeting    </w:t>
      </w:r>
    </w:p>
    <w:p w14:paraId="1953F055" w14:textId="74E1D736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5-5:30                   General board meeting         </w:t>
      </w:r>
    </w:p>
    <w:p w14:paraId="1EDB25AF" w14:textId="1A386272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6:30                      </w:t>
      </w:r>
      <w:r w:rsidR="00A9793C">
        <w:rPr>
          <w:rFonts w:ascii="Times New Roman" w:hAnsi="Times New Roman" w:cs="Times New Roman"/>
          <w:sz w:val="24"/>
          <w:szCs w:val="24"/>
        </w:rPr>
        <w:t>Dinner (</w:t>
      </w:r>
      <w:r w:rsidR="007009AA">
        <w:rPr>
          <w:rFonts w:ascii="Times New Roman" w:hAnsi="Times New Roman" w:cs="Times New Roman"/>
          <w:sz w:val="24"/>
          <w:szCs w:val="24"/>
        </w:rPr>
        <w:t>Fun at the Lake Fashion Show</w:t>
      </w:r>
      <w:r w:rsidR="00EC09E9">
        <w:rPr>
          <w:rFonts w:ascii="Times New Roman" w:hAnsi="Times New Roman" w:cs="Times New Roman"/>
          <w:sz w:val="24"/>
          <w:szCs w:val="24"/>
        </w:rPr>
        <w:t xml:space="preserve">, come dressed for the </w:t>
      </w:r>
      <w:r w:rsidR="003011E7">
        <w:rPr>
          <w:rFonts w:ascii="Times New Roman" w:hAnsi="Times New Roman" w:cs="Times New Roman"/>
          <w:sz w:val="24"/>
          <w:szCs w:val="24"/>
        </w:rPr>
        <w:t>Lake!)</w:t>
      </w:r>
      <w:r w:rsidR="00EC09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06532E03" w14:textId="236892A7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 w:rsidRPr="006B7AA0">
        <w:rPr>
          <w:rFonts w:ascii="Times New Roman" w:hAnsi="Times New Roman" w:cs="Times New Roman"/>
          <w:b/>
          <w:bCs/>
          <w:sz w:val="24"/>
          <w:szCs w:val="24"/>
        </w:rPr>
        <w:t>April 14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E2CA22" w14:textId="7DD58371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8-9                        </w:t>
      </w:r>
      <w:r w:rsidR="00041AE0">
        <w:rPr>
          <w:rFonts w:ascii="Times New Roman" w:hAnsi="Times New Roman" w:cs="Times New Roman"/>
          <w:sz w:val="24"/>
          <w:szCs w:val="24"/>
        </w:rPr>
        <w:t>Alabama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AE0">
        <w:rPr>
          <w:rFonts w:ascii="Times New Roman" w:hAnsi="Times New Roman" w:cs="Times New Roman"/>
          <w:sz w:val="24"/>
          <w:szCs w:val="24"/>
        </w:rPr>
        <w:t>Flower Show Judges</w:t>
      </w:r>
      <w:r>
        <w:rPr>
          <w:rFonts w:ascii="Times New Roman" w:hAnsi="Times New Roman" w:cs="Times New Roman"/>
          <w:sz w:val="24"/>
          <w:szCs w:val="24"/>
        </w:rPr>
        <w:t xml:space="preserve"> Meeting </w:t>
      </w:r>
    </w:p>
    <w:p w14:paraId="03E77969" w14:textId="0485A85E" w:rsidR="0032502D" w:rsidRDefault="0032502D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                           Registration </w:t>
      </w:r>
      <w:r w:rsidR="001C3A39">
        <w:rPr>
          <w:rFonts w:ascii="Times New Roman" w:hAnsi="Times New Roman" w:cs="Times New Roman"/>
          <w:sz w:val="24"/>
          <w:szCs w:val="24"/>
        </w:rPr>
        <w:t>continues</w:t>
      </w:r>
    </w:p>
    <w:p w14:paraId="6AE7D309" w14:textId="7ECFA4B1" w:rsidR="00041AE0" w:rsidRDefault="00041AE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9-10                      Opening Business Meeting</w:t>
      </w:r>
    </w:p>
    <w:p w14:paraId="331CB385" w14:textId="0056BD2B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41AE0">
        <w:rPr>
          <w:rFonts w:ascii="Times New Roman" w:hAnsi="Times New Roman" w:cs="Times New Roman"/>
          <w:sz w:val="24"/>
          <w:szCs w:val="24"/>
        </w:rPr>
        <w:t xml:space="preserve">10:15-11:45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31E4B">
        <w:rPr>
          <w:rFonts w:ascii="Times New Roman" w:hAnsi="Times New Roman" w:cs="Times New Roman"/>
          <w:sz w:val="24"/>
          <w:szCs w:val="24"/>
        </w:rPr>
        <w:t xml:space="preserve">Workshop: </w:t>
      </w:r>
      <w:r w:rsidR="00041AE0">
        <w:rPr>
          <w:rFonts w:ascii="Times New Roman" w:hAnsi="Times New Roman" w:cs="Times New Roman"/>
          <w:sz w:val="24"/>
          <w:szCs w:val="24"/>
        </w:rPr>
        <w:t>Website Usage and Hortensia Submissions</w:t>
      </w:r>
      <w:r w:rsidR="00FD64A0">
        <w:rPr>
          <w:rFonts w:ascii="Times New Roman" w:hAnsi="Times New Roman" w:cs="Times New Roman"/>
          <w:sz w:val="24"/>
          <w:szCs w:val="24"/>
        </w:rPr>
        <w:t xml:space="preserve"> by Stephani</w:t>
      </w:r>
      <w:r w:rsidR="00E45F57">
        <w:rPr>
          <w:rFonts w:ascii="Times New Roman" w:hAnsi="Times New Roman" w:cs="Times New Roman"/>
          <w:sz w:val="24"/>
          <w:szCs w:val="24"/>
        </w:rPr>
        <w:t>e Butler</w:t>
      </w:r>
    </w:p>
    <w:p w14:paraId="26215887" w14:textId="58452F8B" w:rsidR="00C07598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31E4B">
        <w:rPr>
          <w:rFonts w:ascii="Times New Roman" w:hAnsi="Times New Roman" w:cs="Times New Roman"/>
          <w:sz w:val="24"/>
          <w:szCs w:val="24"/>
        </w:rPr>
        <w:t>11:</w:t>
      </w:r>
      <w:r w:rsidR="00B23B00">
        <w:rPr>
          <w:rFonts w:ascii="Times New Roman" w:hAnsi="Times New Roman" w:cs="Times New Roman"/>
          <w:sz w:val="24"/>
          <w:szCs w:val="24"/>
        </w:rPr>
        <w:t>45</w:t>
      </w:r>
      <w:r w:rsidR="00041A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31E4B">
        <w:rPr>
          <w:rFonts w:ascii="Times New Roman" w:hAnsi="Times New Roman" w:cs="Times New Roman"/>
          <w:sz w:val="24"/>
          <w:szCs w:val="24"/>
        </w:rPr>
        <w:t>Break</w:t>
      </w:r>
    </w:p>
    <w:p w14:paraId="503032DE" w14:textId="69F3057C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Noon                     Scholarship Luncheon</w:t>
      </w:r>
    </w:p>
    <w:p w14:paraId="2787BC4A" w14:textId="5A57F1F7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1-</w:t>
      </w:r>
      <w:r w:rsidR="00041AE0">
        <w:rPr>
          <w:rFonts w:ascii="Times New Roman" w:hAnsi="Times New Roman" w:cs="Times New Roman"/>
          <w:sz w:val="24"/>
          <w:szCs w:val="24"/>
        </w:rPr>
        <w:t>1:45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1AE0">
        <w:rPr>
          <w:rFonts w:ascii="Times New Roman" w:hAnsi="Times New Roman" w:cs="Times New Roman"/>
          <w:sz w:val="24"/>
          <w:szCs w:val="24"/>
        </w:rPr>
        <w:t xml:space="preserve">Ryan Rooney, Curator of Tellus Science Museum, Cartersville, </w:t>
      </w:r>
    </w:p>
    <w:p w14:paraId="3593CDD2" w14:textId="48FBCFF1" w:rsidR="00041AE0" w:rsidRDefault="00041AE0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Topic: The Evolution of the Flowering Plant</w:t>
      </w:r>
    </w:p>
    <w:p w14:paraId="196796E9" w14:textId="69E9956D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1AE0">
        <w:rPr>
          <w:rFonts w:ascii="Times New Roman" w:hAnsi="Times New Roman" w:cs="Times New Roman"/>
          <w:sz w:val="24"/>
          <w:szCs w:val="24"/>
        </w:rPr>
        <w:t>1:45-2</w:t>
      </w:r>
      <w:r w:rsidR="00C74E9F">
        <w:rPr>
          <w:rFonts w:ascii="Times New Roman" w:hAnsi="Times New Roman" w:cs="Times New Roman"/>
          <w:sz w:val="24"/>
          <w:szCs w:val="24"/>
        </w:rPr>
        <w:t>:10</w:t>
      </w:r>
      <w:r w:rsidR="00041AE0">
        <w:rPr>
          <w:rFonts w:ascii="Times New Roman" w:hAnsi="Times New Roman" w:cs="Times New Roman"/>
          <w:sz w:val="24"/>
          <w:szCs w:val="24"/>
        </w:rPr>
        <w:t xml:space="preserve">              Workshop: “How to Grow your M</w:t>
      </w:r>
      <w:r w:rsidR="004A3837">
        <w:rPr>
          <w:rFonts w:ascii="Times New Roman" w:hAnsi="Times New Roman" w:cs="Times New Roman"/>
          <w:sz w:val="24"/>
          <w:szCs w:val="24"/>
        </w:rPr>
        <w:t>embership”</w:t>
      </w:r>
      <w:r w:rsidR="0032502D">
        <w:rPr>
          <w:rFonts w:ascii="Times New Roman" w:hAnsi="Times New Roman" w:cs="Times New Roman"/>
          <w:sz w:val="24"/>
          <w:szCs w:val="24"/>
        </w:rPr>
        <w:t xml:space="preserve"> by Pell City Garden Club</w:t>
      </w:r>
    </w:p>
    <w:p w14:paraId="0DDEEDE8" w14:textId="61A8D937" w:rsidR="00041AE0" w:rsidRDefault="00041AE0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2:15                       Field Trips Begin </w:t>
      </w:r>
    </w:p>
    <w:p w14:paraId="7DB66FC7" w14:textId="4E5E9DFD" w:rsidR="00041AE0" w:rsidRDefault="00041AE0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4:15-5:15              </w:t>
      </w:r>
      <w:r w:rsidR="00301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Landscape Design Consultants Meeting       </w:t>
      </w:r>
    </w:p>
    <w:p w14:paraId="18732C24" w14:textId="0641EF10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6:</w:t>
      </w:r>
      <w:r w:rsidR="00A9793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D</w:t>
      </w:r>
      <w:r w:rsidR="00B57D43">
        <w:rPr>
          <w:rFonts w:ascii="Times New Roman" w:hAnsi="Times New Roman" w:cs="Times New Roman"/>
          <w:sz w:val="24"/>
          <w:szCs w:val="24"/>
        </w:rPr>
        <w:t>esign Banquet featuring Benny Campbell</w:t>
      </w:r>
    </w:p>
    <w:p w14:paraId="2A984AF6" w14:textId="688FA417" w:rsidR="00C07598" w:rsidRDefault="00C07598" w:rsidP="00C075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15:</w:t>
      </w:r>
    </w:p>
    <w:p w14:paraId="0E5703D4" w14:textId="2A7CED90" w:rsidR="0032502D" w:rsidRDefault="00C07598" w:rsidP="00C075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2502D">
        <w:rPr>
          <w:rFonts w:ascii="Times New Roman" w:hAnsi="Times New Roman" w:cs="Times New Roman"/>
          <w:sz w:val="24"/>
          <w:szCs w:val="24"/>
        </w:rPr>
        <w:t>8:00</w:t>
      </w:r>
      <w:r w:rsidR="0032502D">
        <w:rPr>
          <w:rFonts w:ascii="Times New Roman" w:hAnsi="Times New Roman" w:cs="Times New Roman"/>
          <w:sz w:val="24"/>
          <w:szCs w:val="24"/>
        </w:rPr>
        <w:tab/>
      </w:r>
      <w:r w:rsidR="0032502D">
        <w:rPr>
          <w:rFonts w:ascii="Times New Roman" w:hAnsi="Times New Roman" w:cs="Times New Roman"/>
          <w:sz w:val="24"/>
          <w:szCs w:val="24"/>
        </w:rPr>
        <w:tab/>
        <w:t xml:space="preserve"> Registration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8771C2" w14:textId="22514A76" w:rsidR="00C07598" w:rsidRDefault="0032502D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07598">
        <w:rPr>
          <w:rFonts w:ascii="Times New Roman" w:hAnsi="Times New Roman" w:cs="Times New Roman"/>
          <w:sz w:val="24"/>
          <w:szCs w:val="24"/>
        </w:rPr>
        <w:t>8:30-9                  Memorial Service</w:t>
      </w:r>
      <w:r>
        <w:rPr>
          <w:rFonts w:ascii="Times New Roman" w:hAnsi="Times New Roman" w:cs="Times New Roman"/>
          <w:sz w:val="24"/>
          <w:szCs w:val="24"/>
        </w:rPr>
        <w:t xml:space="preserve"> in memory of members who died in 2024</w:t>
      </w:r>
    </w:p>
    <w:p w14:paraId="2E31AAF8" w14:textId="1C167BCD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9-10                     Business Session</w:t>
      </w:r>
    </w:p>
    <w:p w14:paraId="49FA3D8C" w14:textId="1789E122" w:rsidR="003011E7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10:15-11              </w:t>
      </w:r>
      <w:r w:rsidR="00B23B00">
        <w:rPr>
          <w:rFonts w:ascii="Times New Roman" w:hAnsi="Times New Roman" w:cs="Times New Roman"/>
          <w:sz w:val="24"/>
          <w:szCs w:val="24"/>
        </w:rPr>
        <w:t>Workshop</w:t>
      </w:r>
      <w:r w:rsidR="003011E7">
        <w:rPr>
          <w:rFonts w:ascii="Times New Roman" w:hAnsi="Times New Roman" w:cs="Times New Roman"/>
          <w:sz w:val="24"/>
          <w:szCs w:val="24"/>
        </w:rPr>
        <w:t>: Power</w:t>
      </w:r>
      <w:r w:rsidR="00B23B00">
        <w:rPr>
          <w:rFonts w:ascii="Times New Roman" w:hAnsi="Times New Roman" w:cs="Times New Roman"/>
          <w:sz w:val="24"/>
          <w:szCs w:val="24"/>
        </w:rPr>
        <w:t xml:space="preserve"> Point Programs Previews with an opportunity to buy</w:t>
      </w:r>
      <w:r w:rsidR="00D432E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23B00">
        <w:rPr>
          <w:rFonts w:ascii="Times New Roman" w:hAnsi="Times New Roman" w:cs="Times New Roman"/>
          <w:sz w:val="24"/>
          <w:szCs w:val="24"/>
        </w:rPr>
        <w:t xml:space="preserve"> </w:t>
      </w:r>
      <w:r w:rsidR="00A9793C">
        <w:rPr>
          <w:rFonts w:ascii="Times New Roman" w:hAnsi="Times New Roman" w:cs="Times New Roman"/>
          <w:sz w:val="24"/>
          <w:szCs w:val="24"/>
        </w:rPr>
        <w:t xml:space="preserve">  </w:t>
      </w:r>
      <w:r w:rsidR="00B23B00">
        <w:rPr>
          <w:rFonts w:ascii="Times New Roman" w:hAnsi="Times New Roman" w:cs="Times New Roman"/>
          <w:sz w:val="24"/>
          <w:szCs w:val="24"/>
        </w:rPr>
        <w:t xml:space="preserve"> </w:t>
      </w:r>
      <w:r w:rsidR="001C3A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011E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9E0014" w14:textId="21684E06" w:rsidR="0032502D" w:rsidRDefault="003011E7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432E8">
        <w:rPr>
          <w:rFonts w:ascii="Times New Roman" w:hAnsi="Times New Roman" w:cs="Times New Roman"/>
          <w:sz w:val="24"/>
          <w:szCs w:val="24"/>
        </w:rPr>
        <w:t>Thum</w:t>
      </w:r>
      <w:r w:rsidR="00E403C7">
        <w:rPr>
          <w:rFonts w:ascii="Times New Roman" w:hAnsi="Times New Roman" w:cs="Times New Roman"/>
          <w:sz w:val="24"/>
          <w:szCs w:val="24"/>
        </w:rPr>
        <w:t>b</w:t>
      </w:r>
      <w:r w:rsidR="00D432E8">
        <w:rPr>
          <w:rFonts w:ascii="Times New Roman" w:hAnsi="Times New Roman" w:cs="Times New Roman"/>
          <w:sz w:val="24"/>
          <w:szCs w:val="24"/>
        </w:rPr>
        <w:t xml:space="preserve"> dri</w:t>
      </w:r>
      <w:r w:rsidR="00A9793C">
        <w:rPr>
          <w:rFonts w:ascii="Times New Roman" w:hAnsi="Times New Roman" w:cs="Times New Roman"/>
          <w:sz w:val="24"/>
          <w:szCs w:val="24"/>
        </w:rPr>
        <w:t xml:space="preserve">ves presented by </w:t>
      </w:r>
      <w:r>
        <w:rPr>
          <w:rFonts w:ascii="Times New Roman" w:hAnsi="Times New Roman" w:cs="Times New Roman"/>
          <w:sz w:val="24"/>
          <w:szCs w:val="24"/>
        </w:rPr>
        <w:t>Rhododendron Garden Club</w:t>
      </w:r>
      <w:r w:rsidR="00D432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Mentone </w:t>
      </w:r>
    </w:p>
    <w:p w14:paraId="7583F06F" w14:textId="1C2DB335" w:rsidR="00DC33D7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11</w:t>
      </w:r>
      <w:r w:rsidR="00EC09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                    Program</w:t>
      </w:r>
      <w:r w:rsidR="007009AA">
        <w:rPr>
          <w:rFonts w:ascii="Times New Roman" w:hAnsi="Times New Roman" w:cs="Times New Roman"/>
          <w:sz w:val="24"/>
          <w:szCs w:val="24"/>
        </w:rPr>
        <w:t xml:space="preserve">: </w:t>
      </w:r>
      <w:r w:rsidR="00C74E9F">
        <w:rPr>
          <w:rFonts w:ascii="Times New Roman" w:hAnsi="Times New Roman" w:cs="Times New Roman"/>
          <w:sz w:val="24"/>
          <w:szCs w:val="24"/>
        </w:rPr>
        <w:t xml:space="preserve">Harvey Cotton, Author of </w:t>
      </w:r>
      <w:r w:rsidR="00C74E9F">
        <w:rPr>
          <w:rFonts w:ascii="Times New Roman" w:hAnsi="Times New Roman" w:cs="Times New Roman"/>
          <w:sz w:val="24"/>
          <w:szCs w:val="24"/>
          <w:u w:val="single"/>
        </w:rPr>
        <w:t>Easy Gardens for the South</w:t>
      </w:r>
      <w:r w:rsidR="00C74E9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82D462" w14:textId="580AB43C" w:rsidR="00C07598" w:rsidRPr="00C74E9F" w:rsidRDefault="00DC33D7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Topic</w:t>
      </w:r>
      <w:r w:rsidR="003011E7">
        <w:rPr>
          <w:rFonts w:ascii="Times New Roman" w:hAnsi="Times New Roman" w:cs="Times New Roman"/>
          <w:sz w:val="24"/>
          <w:szCs w:val="24"/>
        </w:rPr>
        <w:t>: New</w:t>
      </w:r>
      <w:r w:rsidR="00C74E9F">
        <w:rPr>
          <w:rFonts w:ascii="Times New Roman" w:hAnsi="Times New Roman" w:cs="Times New Roman"/>
          <w:sz w:val="24"/>
          <w:szCs w:val="24"/>
        </w:rPr>
        <w:t xml:space="preserve"> Garden Trends and Plants</w:t>
      </w:r>
    </w:p>
    <w:p w14:paraId="5A0C4A7B" w14:textId="15BF91F6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Noon</w:t>
      </w:r>
      <w:r w:rsidR="001D71BB">
        <w:rPr>
          <w:rFonts w:ascii="Times New Roman" w:hAnsi="Times New Roman" w:cs="Times New Roman"/>
          <w:sz w:val="24"/>
          <w:szCs w:val="24"/>
        </w:rPr>
        <w:t xml:space="preserve">-1:30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9E9">
        <w:rPr>
          <w:rFonts w:ascii="Times New Roman" w:hAnsi="Times New Roman" w:cs="Times New Roman"/>
          <w:sz w:val="24"/>
          <w:szCs w:val="24"/>
        </w:rPr>
        <w:t xml:space="preserve">Awards Luncheon </w:t>
      </w:r>
    </w:p>
    <w:p w14:paraId="644F6A05" w14:textId="47A551DF" w:rsidR="001C3A39" w:rsidRDefault="007009AA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</w:t>
      </w:r>
      <w:r w:rsidR="00C74E9F">
        <w:rPr>
          <w:rFonts w:ascii="Times New Roman" w:hAnsi="Times New Roman" w:cs="Times New Roman"/>
          <w:sz w:val="24"/>
          <w:szCs w:val="24"/>
        </w:rPr>
        <w:t>:30-2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74E9F">
        <w:rPr>
          <w:rFonts w:ascii="Times New Roman" w:hAnsi="Times New Roman" w:cs="Times New Roman"/>
          <w:sz w:val="24"/>
          <w:szCs w:val="24"/>
        </w:rPr>
        <w:t xml:space="preserve">Workshop: </w:t>
      </w:r>
      <w:r w:rsidR="00B23B00">
        <w:rPr>
          <w:rFonts w:ascii="Times New Roman" w:hAnsi="Times New Roman" w:cs="Times New Roman"/>
          <w:sz w:val="24"/>
          <w:szCs w:val="24"/>
        </w:rPr>
        <w:t>“</w:t>
      </w:r>
      <w:r w:rsidR="009D3613">
        <w:rPr>
          <w:rFonts w:ascii="Times New Roman" w:hAnsi="Times New Roman" w:cs="Times New Roman"/>
          <w:sz w:val="24"/>
          <w:szCs w:val="24"/>
        </w:rPr>
        <w:t xml:space="preserve">Tree Planting and </w:t>
      </w:r>
      <w:r w:rsidR="00DC33D7">
        <w:rPr>
          <w:rFonts w:ascii="Times New Roman" w:hAnsi="Times New Roman" w:cs="Times New Roman"/>
          <w:sz w:val="24"/>
          <w:szCs w:val="24"/>
        </w:rPr>
        <w:t>Care” by</w:t>
      </w:r>
      <w:r w:rsidR="0032502D">
        <w:rPr>
          <w:rFonts w:ascii="Times New Roman" w:hAnsi="Times New Roman" w:cs="Times New Roman"/>
          <w:sz w:val="24"/>
          <w:szCs w:val="24"/>
        </w:rPr>
        <w:t xml:space="preserve"> Louise Radanovich, certified arborist</w:t>
      </w:r>
      <w:r w:rsidR="001C3A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E71058" w14:textId="3624F207" w:rsidR="007009AA" w:rsidRDefault="001C3A39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432E8">
        <w:rPr>
          <w:rFonts w:ascii="Times New Roman" w:hAnsi="Times New Roman" w:cs="Times New Roman"/>
          <w:sz w:val="24"/>
          <w:szCs w:val="24"/>
        </w:rPr>
        <w:t xml:space="preserve">Member of </w:t>
      </w:r>
      <w:r>
        <w:rPr>
          <w:rFonts w:ascii="Times New Roman" w:hAnsi="Times New Roman" w:cs="Times New Roman"/>
          <w:sz w:val="24"/>
          <w:szCs w:val="24"/>
        </w:rPr>
        <w:t xml:space="preserve">Green Lawn Garden Club of Albertville </w:t>
      </w:r>
      <w:r w:rsidR="003011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2502D">
        <w:rPr>
          <w:rFonts w:ascii="Times New Roman" w:hAnsi="Times New Roman" w:cs="Times New Roman"/>
          <w:sz w:val="24"/>
          <w:szCs w:val="24"/>
        </w:rPr>
        <w:t xml:space="preserve"> </w:t>
      </w:r>
      <w:r w:rsidR="00DC33D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CA3D050" w14:textId="470C6972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9AA">
        <w:rPr>
          <w:rFonts w:ascii="Times New Roman" w:hAnsi="Times New Roman" w:cs="Times New Roman"/>
          <w:sz w:val="24"/>
          <w:szCs w:val="24"/>
        </w:rPr>
        <w:t xml:space="preserve">2:15         </w:t>
      </w:r>
      <w:r>
        <w:rPr>
          <w:rFonts w:ascii="Times New Roman" w:hAnsi="Times New Roman" w:cs="Times New Roman"/>
          <w:sz w:val="24"/>
          <w:szCs w:val="24"/>
        </w:rPr>
        <w:t xml:space="preserve">        Field Trip</w:t>
      </w:r>
      <w:r w:rsidR="007009A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4D320" w14:textId="69968CF1" w:rsidR="001D71BB" w:rsidRDefault="001D71BB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4:30                 </w:t>
      </w:r>
      <w:r w:rsidR="00301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Advisory Council Meeting</w:t>
      </w:r>
    </w:p>
    <w:p w14:paraId="650A8A5D" w14:textId="693F0D5B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71BB">
        <w:rPr>
          <w:rFonts w:ascii="Times New Roman" w:hAnsi="Times New Roman" w:cs="Times New Roman"/>
          <w:sz w:val="24"/>
          <w:szCs w:val="24"/>
        </w:rPr>
        <w:t xml:space="preserve"> 6:00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71BB">
        <w:rPr>
          <w:rFonts w:ascii="Times New Roman" w:hAnsi="Times New Roman" w:cs="Times New Roman"/>
          <w:sz w:val="24"/>
          <w:szCs w:val="24"/>
        </w:rPr>
        <w:t xml:space="preserve"> </w:t>
      </w:r>
      <w:r w:rsidR="003011E7">
        <w:rPr>
          <w:rFonts w:ascii="Times New Roman" w:hAnsi="Times New Roman" w:cs="Times New Roman"/>
          <w:sz w:val="24"/>
          <w:szCs w:val="24"/>
        </w:rPr>
        <w:t xml:space="preserve"> </w:t>
      </w:r>
      <w:r w:rsidR="001C3A39">
        <w:rPr>
          <w:rFonts w:ascii="Times New Roman" w:hAnsi="Times New Roman" w:cs="Times New Roman"/>
          <w:sz w:val="24"/>
          <w:szCs w:val="24"/>
        </w:rPr>
        <w:t xml:space="preserve">   </w:t>
      </w:r>
      <w:r w:rsidR="007009AA">
        <w:rPr>
          <w:rFonts w:ascii="Times New Roman" w:hAnsi="Times New Roman" w:cs="Times New Roman"/>
          <w:sz w:val="24"/>
          <w:szCs w:val="24"/>
        </w:rPr>
        <w:t xml:space="preserve">Banquet honoring outgoing Officers and Installation of New </w:t>
      </w:r>
      <w:r w:rsidR="0032502D">
        <w:rPr>
          <w:rFonts w:ascii="Times New Roman" w:hAnsi="Times New Roman" w:cs="Times New Roman"/>
          <w:sz w:val="24"/>
          <w:szCs w:val="24"/>
        </w:rPr>
        <w:t>Officers</w:t>
      </w:r>
    </w:p>
    <w:p w14:paraId="6249927F" w14:textId="77777777" w:rsidR="003011E7" w:rsidRDefault="003011E7" w:rsidP="00C07598">
      <w:pPr>
        <w:rPr>
          <w:rFonts w:ascii="Times New Roman" w:hAnsi="Times New Roman" w:cs="Times New Roman"/>
          <w:sz w:val="24"/>
          <w:szCs w:val="24"/>
        </w:rPr>
      </w:pPr>
    </w:p>
    <w:p w14:paraId="656A7105" w14:textId="7A5CA4BB" w:rsidR="007009AA" w:rsidRPr="00C07598" w:rsidRDefault="007009AA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C74E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field trips will be offered each afternoon: Walk to observe bald eagles, Guntersville museums and shopping tour, </w:t>
      </w:r>
      <w:r w:rsidR="003011E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isit to John’s Native Gardens in nearby Scottsboro</w:t>
      </w:r>
      <w:r w:rsidR="00C74E9F">
        <w:rPr>
          <w:rFonts w:ascii="Times New Roman" w:hAnsi="Times New Roman" w:cs="Times New Roman"/>
          <w:sz w:val="24"/>
          <w:szCs w:val="24"/>
        </w:rPr>
        <w:t xml:space="preserve"> and wildflower walk in the </w:t>
      </w:r>
      <w:r w:rsidR="001D71BB">
        <w:rPr>
          <w:rFonts w:ascii="Times New Roman" w:hAnsi="Times New Roman" w:cs="Times New Roman"/>
          <w:sz w:val="24"/>
          <w:szCs w:val="24"/>
        </w:rPr>
        <w:t>State Park</w:t>
      </w:r>
      <w:r w:rsidR="00C74E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381">
        <w:rPr>
          <w:rFonts w:ascii="Times New Roman" w:hAnsi="Times New Roman" w:cs="Times New Roman"/>
          <w:sz w:val="24"/>
          <w:szCs w:val="24"/>
        </w:rPr>
        <w:t xml:space="preserve"> </w:t>
      </w:r>
      <w:r w:rsidR="001D71BB">
        <w:rPr>
          <w:rFonts w:ascii="Times New Roman" w:hAnsi="Times New Roman" w:cs="Times New Roman"/>
          <w:sz w:val="24"/>
          <w:szCs w:val="24"/>
        </w:rPr>
        <w:t xml:space="preserve">Please choose one each afternoon on your registration form. </w:t>
      </w:r>
    </w:p>
    <w:p w14:paraId="45C4821B" w14:textId="0DAA0101" w:rsidR="006B7AA0" w:rsidRPr="00EC09E9" w:rsidRDefault="00C07598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6B7AA0" w:rsidRPr="00EC0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A0"/>
    <w:rsid w:val="00041AE0"/>
    <w:rsid w:val="00057177"/>
    <w:rsid w:val="000677AA"/>
    <w:rsid w:val="00094324"/>
    <w:rsid w:val="00127E91"/>
    <w:rsid w:val="00170550"/>
    <w:rsid w:val="001C3A39"/>
    <w:rsid w:val="001D71BB"/>
    <w:rsid w:val="003011E7"/>
    <w:rsid w:val="0030326B"/>
    <w:rsid w:val="0032502D"/>
    <w:rsid w:val="003C2B8D"/>
    <w:rsid w:val="003C3771"/>
    <w:rsid w:val="003F76C6"/>
    <w:rsid w:val="004A3837"/>
    <w:rsid w:val="004D0626"/>
    <w:rsid w:val="005A0713"/>
    <w:rsid w:val="005A5382"/>
    <w:rsid w:val="006322AD"/>
    <w:rsid w:val="006B6AEF"/>
    <w:rsid w:val="006B7AA0"/>
    <w:rsid w:val="007009AA"/>
    <w:rsid w:val="00731E4B"/>
    <w:rsid w:val="00742879"/>
    <w:rsid w:val="00787116"/>
    <w:rsid w:val="00850566"/>
    <w:rsid w:val="009D3613"/>
    <w:rsid w:val="00A9793C"/>
    <w:rsid w:val="00B23B00"/>
    <w:rsid w:val="00B57D43"/>
    <w:rsid w:val="00B64833"/>
    <w:rsid w:val="00C07598"/>
    <w:rsid w:val="00C74E9F"/>
    <w:rsid w:val="00D432E8"/>
    <w:rsid w:val="00DC33D7"/>
    <w:rsid w:val="00DE1381"/>
    <w:rsid w:val="00E23BB6"/>
    <w:rsid w:val="00E403C7"/>
    <w:rsid w:val="00E45F57"/>
    <w:rsid w:val="00EA5C5F"/>
    <w:rsid w:val="00EB3452"/>
    <w:rsid w:val="00EC09E9"/>
    <w:rsid w:val="00F40FC8"/>
    <w:rsid w:val="00F9167E"/>
    <w:rsid w:val="00F9306E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D474"/>
  <w15:chartTrackingRefBased/>
  <w15:docId w15:val="{35EC5F0C-F641-410E-ACCB-30257314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16"/>
        <w:szCs w:val="1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merrell</dc:creator>
  <cp:keywords/>
  <dc:description/>
  <cp:lastModifiedBy>Kim Edgerton</cp:lastModifiedBy>
  <cp:revision>2</cp:revision>
  <cp:lastPrinted>2025-03-13T12:36:00Z</cp:lastPrinted>
  <dcterms:created xsi:type="dcterms:W3CDTF">2025-03-16T00:32:00Z</dcterms:created>
  <dcterms:modified xsi:type="dcterms:W3CDTF">2025-03-16T00:32:00Z</dcterms:modified>
</cp:coreProperties>
</file>