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FEA4" w14:textId="77777777" w:rsidR="00550015" w:rsidRDefault="00550015" w:rsidP="00550015">
      <w:pPr>
        <w:rPr>
          <w:rFonts w:ascii="Lucida Calligraphy" w:hAnsi="Lucida Calligraphy"/>
          <w:b/>
          <w:color w:val="538135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1AC7E80C" wp14:editId="021DD494">
            <wp:extent cx="491423" cy="504825"/>
            <wp:effectExtent l="0" t="0" r="4445" b="0"/>
            <wp:docPr id="9" name="Picture 9" descr="logo-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2" cy="5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015"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 xml:space="preserve"> </w:t>
      </w:r>
      <w:r w:rsidRPr="00550015">
        <w:rPr>
          <w:rFonts w:ascii="Lucida Calligraphy" w:hAnsi="Lucida Calligraphy"/>
          <w:b/>
          <w:color w:val="538135" w:themeColor="accent6" w:themeShade="BF"/>
          <w:sz w:val="40"/>
          <w:szCs w:val="40"/>
        </w:rPr>
        <w:t>The Garden Club of Alabama, Inc.</w:t>
      </w:r>
      <w:r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 xml:space="preserve"> </w:t>
      </w:r>
    </w:p>
    <w:p w14:paraId="5B959718" w14:textId="77777777" w:rsidR="00550015" w:rsidRDefault="00550015" w:rsidP="00550015">
      <w:pPr>
        <w:rPr>
          <w:rFonts w:ascii="Lucida Calligraphy" w:hAnsi="Lucida Calligraphy"/>
          <w:b/>
          <w:color w:val="538135" w:themeColor="accent6" w:themeShade="BF"/>
        </w:rPr>
      </w:pPr>
      <w:r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 xml:space="preserve">            “</w:t>
      </w:r>
      <w:r w:rsidRPr="00283307">
        <w:rPr>
          <w:rFonts w:ascii="Lucida Calligraphy" w:hAnsi="Lucida Calligraphy"/>
          <w:b/>
          <w:color w:val="538135" w:themeColor="accent6" w:themeShade="BF"/>
        </w:rPr>
        <w:t>In</w:t>
      </w:r>
      <w:r>
        <w:rPr>
          <w:rFonts w:ascii="Lucida Calligraphy" w:hAnsi="Lucida Calligraphy"/>
          <w:b/>
          <w:color w:val="538135" w:themeColor="accent6" w:themeShade="BF"/>
        </w:rPr>
        <w:t xml:space="preserve"> a State Where Gardens Grow, Go</w:t>
      </w:r>
      <w:r w:rsidRPr="00283307">
        <w:rPr>
          <w:rFonts w:ascii="Lucida Calligraphy" w:hAnsi="Lucida Calligraphy"/>
          <w:b/>
          <w:color w:val="538135" w:themeColor="accent6" w:themeShade="BF"/>
        </w:rPr>
        <w:t>d Walks”</w:t>
      </w:r>
    </w:p>
    <w:p w14:paraId="39A33DC2" w14:textId="77777777" w:rsidR="008B01D6" w:rsidRDefault="008B01D6" w:rsidP="00550015">
      <w:pPr>
        <w:rPr>
          <w:rFonts w:cstheme="minorHAnsi"/>
          <w:bCs/>
          <w:color w:val="000000" w:themeColor="text1"/>
        </w:rPr>
      </w:pPr>
    </w:p>
    <w:p w14:paraId="67EECB31" w14:textId="77777777" w:rsidR="008335C9" w:rsidRPr="00D2271B" w:rsidRDefault="008335C9" w:rsidP="008335C9">
      <w:pPr>
        <w:ind w:left="90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D2271B">
        <w:rPr>
          <w:rFonts w:cstheme="minorHAnsi"/>
          <w:b/>
          <w:color w:val="000000" w:themeColor="text1"/>
          <w:sz w:val="32"/>
          <w:szCs w:val="32"/>
        </w:rPr>
        <w:t>Garden Club of Alabama Convention</w:t>
      </w:r>
    </w:p>
    <w:p w14:paraId="4EF5F523" w14:textId="77777777" w:rsidR="008335C9" w:rsidRDefault="008335C9" w:rsidP="008335C9">
      <w:pPr>
        <w:ind w:left="90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D2271B">
        <w:rPr>
          <w:rFonts w:cstheme="minorHAnsi"/>
          <w:b/>
          <w:color w:val="000000" w:themeColor="text1"/>
          <w:sz w:val="32"/>
          <w:szCs w:val="32"/>
        </w:rPr>
        <w:t>Sponsor Form</w:t>
      </w:r>
    </w:p>
    <w:p w14:paraId="4CCA0D7D" w14:textId="77777777" w:rsidR="008335C9" w:rsidRDefault="008335C9" w:rsidP="008335C9">
      <w:pPr>
        <w:ind w:left="90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7E746313" w14:textId="77777777" w:rsidR="008335C9" w:rsidRDefault="008335C9" w:rsidP="008335C9">
      <w:pPr>
        <w:ind w:left="90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Name/company to be placed on the Donor Board and in the Convention Program.</w:t>
      </w:r>
    </w:p>
    <w:p w14:paraId="5209DAF8" w14:textId="77777777" w:rsidR="008335C9" w:rsidRDefault="008335C9" w:rsidP="008335C9">
      <w:pPr>
        <w:pBdr>
          <w:bottom w:val="single" w:sz="12" w:space="1" w:color="auto"/>
        </w:pBdr>
        <w:ind w:left="90"/>
        <w:rPr>
          <w:rFonts w:cstheme="minorHAnsi"/>
          <w:b/>
          <w:color w:val="000000" w:themeColor="text1"/>
          <w:sz w:val="32"/>
          <w:szCs w:val="32"/>
        </w:rPr>
      </w:pPr>
    </w:p>
    <w:p w14:paraId="5F223ABA" w14:textId="77777777" w:rsidR="008335C9" w:rsidRDefault="008335C9" w:rsidP="008335C9">
      <w:pPr>
        <w:pBdr>
          <w:bottom w:val="single" w:sz="12" w:space="1" w:color="auto"/>
        </w:pBdr>
        <w:ind w:left="90"/>
        <w:rPr>
          <w:rFonts w:cstheme="minorHAnsi"/>
          <w:b/>
          <w:color w:val="000000" w:themeColor="text1"/>
          <w:sz w:val="32"/>
          <w:szCs w:val="32"/>
        </w:rPr>
      </w:pPr>
    </w:p>
    <w:p w14:paraId="3F33DB38" w14:textId="77777777" w:rsidR="008335C9" w:rsidRDefault="008335C9" w:rsidP="008335C9">
      <w:pPr>
        <w:ind w:left="90"/>
        <w:rPr>
          <w:rFonts w:cstheme="minorHAnsi"/>
          <w:b/>
          <w:color w:val="000000" w:themeColor="text1"/>
          <w:sz w:val="32"/>
          <w:szCs w:val="32"/>
        </w:rPr>
      </w:pPr>
    </w:p>
    <w:p w14:paraId="436DD187" w14:textId="77777777" w:rsidR="008335C9" w:rsidRDefault="008335C9" w:rsidP="008335C9">
      <w:pPr>
        <w:ind w:left="90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Address ____________________________________________________________</w:t>
      </w:r>
    </w:p>
    <w:p w14:paraId="670C0E3E" w14:textId="77777777" w:rsidR="008335C9" w:rsidRDefault="008335C9" w:rsidP="008335C9">
      <w:pPr>
        <w:ind w:left="90"/>
        <w:rPr>
          <w:rFonts w:cstheme="minorHAnsi"/>
          <w:b/>
          <w:color w:val="000000" w:themeColor="text1"/>
          <w:sz w:val="32"/>
          <w:szCs w:val="32"/>
        </w:rPr>
      </w:pPr>
    </w:p>
    <w:p w14:paraId="548B576F" w14:textId="77777777" w:rsidR="008335C9" w:rsidRDefault="008335C9" w:rsidP="008335C9">
      <w:pPr>
        <w:ind w:left="90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ab/>
        <w:t xml:space="preserve">       ____________________________________________________________</w:t>
      </w:r>
    </w:p>
    <w:p w14:paraId="00A62148" w14:textId="77777777" w:rsidR="008335C9" w:rsidRDefault="008335C9" w:rsidP="008335C9">
      <w:pPr>
        <w:ind w:left="90"/>
        <w:rPr>
          <w:rFonts w:cstheme="minorHAnsi"/>
          <w:b/>
          <w:color w:val="000000" w:themeColor="text1"/>
          <w:sz w:val="32"/>
          <w:szCs w:val="32"/>
        </w:rPr>
      </w:pPr>
    </w:p>
    <w:p w14:paraId="0057867A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Level of Sponsorship:</w:t>
      </w:r>
    </w:p>
    <w:p w14:paraId="38CE9618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</w:p>
    <w:p w14:paraId="6860D64B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Platinum Plus - $1,000 Donation ____________________________________</w:t>
      </w:r>
    </w:p>
    <w:p w14:paraId="6609D8D4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</w:p>
    <w:p w14:paraId="22D03833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Platinum - $500 Donation _________________________________________</w:t>
      </w:r>
    </w:p>
    <w:p w14:paraId="2908C7AF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</w:p>
    <w:p w14:paraId="50E13F2B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Diamond - $250 Donation _________________________________________</w:t>
      </w:r>
    </w:p>
    <w:p w14:paraId="6C41301B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</w:p>
    <w:p w14:paraId="1BDF73B2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Gold - $100 Donation ____________________________________________</w:t>
      </w:r>
    </w:p>
    <w:p w14:paraId="66663F1D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</w:p>
    <w:p w14:paraId="7B90385D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Silver - $50 Donation _____________________________________________</w:t>
      </w:r>
    </w:p>
    <w:p w14:paraId="66CF3926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</w:p>
    <w:p w14:paraId="36D06044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Bronze - $25 Donation ___________________________________________</w:t>
      </w:r>
    </w:p>
    <w:p w14:paraId="7309D509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The Garden Club of Alabama, Inc. is a 501c(3) non-profit organization.</w:t>
      </w:r>
    </w:p>
    <w:p w14:paraId="5B3EAD48" w14:textId="77777777" w:rsid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Thank you again for your contribution.</w:t>
      </w:r>
    </w:p>
    <w:p w14:paraId="0E8A9C78" w14:textId="77777777" w:rsidR="008335C9" w:rsidRDefault="008335C9" w:rsidP="008335C9">
      <w:pPr>
        <w:rPr>
          <w:rFonts w:cstheme="minorHAnsi"/>
          <w:bCs/>
          <w:color w:val="000000" w:themeColor="text1"/>
          <w:sz w:val="32"/>
          <w:szCs w:val="32"/>
        </w:rPr>
      </w:pPr>
    </w:p>
    <w:p w14:paraId="7AE2F258" w14:textId="582958B7" w:rsidR="008B01D6" w:rsidRPr="008335C9" w:rsidRDefault="008335C9" w:rsidP="008335C9">
      <w:pPr>
        <w:ind w:left="90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 xml:space="preserve">Check to be made payable to The Garden Club of Alabama 2024 Convention. Mail check and this form as soon as possible or no later than </w:t>
      </w:r>
      <w:r w:rsidR="00654014">
        <w:rPr>
          <w:rFonts w:cstheme="minorHAnsi"/>
          <w:bCs/>
          <w:color w:val="000000" w:themeColor="text1"/>
          <w:sz w:val="32"/>
          <w:szCs w:val="32"/>
        </w:rPr>
        <w:t>March 11</w:t>
      </w:r>
      <w:r>
        <w:rPr>
          <w:rFonts w:cstheme="minorHAnsi"/>
          <w:bCs/>
          <w:color w:val="000000" w:themeColor="text1"/>
          <w:sz w:val="32"/>
          <w:szCs w:val="32"/>
        </w:rPr>
        <w:t xml:space="preserve">, 2024 to Rose Winkler, 5782 Carriage Barn Lane, Montgomery, AL 36116.  You can also contact her at 334-313-2002 (cell) or334-270-0884 if you have any questions.    </w:t>
      </w:r>
    </w:p>
    <w:sectPr w:rsidR="008B01D6" w:rsidRPr="008335C9" w:rsidSect="00833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7ABD" w14:textId="77777777" w:rsidR="00EF728C" w:rsidRDefault="00EF728C" w:rsidP="00326132">
      <w:r>
        <w:separator/>
      </w:r>
    </w:p>
  </w:endnote>
  <w:endnote w:type="continuationSeparator" w:id="0">
    <w:p w14:paraId="2D6C16DF" w14:textId="77777777" w:rsidR="00EF728C" w:rsidRDefault="00EF728C" w:rsidP="0032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3FCC" w14:textId="77777777" w:rsidR="00EF728C" w:rsidRDefault="00EF728C" w:rsidP="00326132">
      <w:r>
        <w:separator/>
      </w:r>
    </w:p>
  </w:footnote>
  <w:footnote w:type="continuationSeparator" w:id="0">
    <w:p w14:paraId="3249FFD8" w14:textId="77777777" w:rsidR="00EF728C" w:rsidRDefault="00EF728C" w:rsidP="0032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07"/>
    <w:rsid w:val="000E1A43"/>
    <w:rsid w:val="00175816"/>
    <w:rsid w:val="00283307"/>
    <w:rsid w:val="00326132"/>
    <w:rsid w:val="003E5E68"/>
    <w:rsid w:val="005463BF"/>
    <w:rsid w:val="00550015"/>
    <w:rsid w:val="00632A11"/>
    <w:rsid w:val="00643D64"/>
    <w:rsid w:val="00654014"/>
    <w:rsid w:val="00674F66"/>
    <w:rsid w:val="006C10C6"/>
    <w:rsid w:val="00745589"/>
    <w:rsid w:val="007B7272"/>
    <w:rsid w:val="007E53FB"/>
    <w:rsid w:val="008335C9"/>
    <w:rsid w:val="00893314"/>
    <w:rsid w:val="008B01D6"/>
    <w:rsid w:val="00A47699"/>
    <w:rsid w:val="00EA726F"/>
    <w:rsid w:val="00EF728C"/>
    <w:rsid w:val="00F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F813"/>
  <w15:chartTrackingRefBased/>
  <w15:docId w15:val="{FD9D749B-8924-47E5-97E3-335CB00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32"/>
  </w:style>
  <w:style w:type="paragraph" w:styleId="Heading1">
    <w:name w:val="heading 1"/>
    <w:basedOn w:val="Normal"/>
    <w:next w:val="Normal"/>
    <w:link w:val="Heading1Char"/>
    <w:uiPriority w:val="9"/>
    <w:qFormat/>
    <w:rsid w:val="0032613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1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1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1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1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2A11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632A11"/>
    <w:rPr>
      <w:rFonts w:ascii="Arial" w:eastAsiaTheme="majorEastAsia" w:hAnsi="Arial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613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13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13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13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13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13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13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13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132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26132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2613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13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13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26132"/>
    <w:rPr>
      <w:b/>
      <w:bCs/>
    </w:rPr>
  </w:style>
  <w:style w:type="character" w:styleId="Emphasis">
    <w:name w:val="Emphasis"/>
    <w:basedOn w:val="DefaultParagraphFont"/>
    <w:uiPriority w:val="20"/>
    <w:qFormat/>
    <w:rsid w:val="00326132"/>
    <w:rPr>
      <w:i/>
      <w:iCs/>
    </w:rPr>
  </w:style>
  <w:style w:type="paragraph" w:styleId="NoSpacing">
    <w:name w:val="No Spacing"/>
    <w:uiPriority w:val="1"/>
    <w:qFormat/>
    <w:rsid w:val="00326132"/>
  </w:style>
  <w:style w:type="paragraph" w:styleId="Quote">
    <w:name w:val="Quote"/>
    <w:basedOn w:val="Normal"/>
    <w:next w:val="Normal"/>
    <w:link w:val="QuoteChar"/>
    <w:uiPriority w:val="29"/>
    <w:qFormat/>
    <w:rsid w:val="00326132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2613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132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13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613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61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613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2613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613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1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6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32"/>
  </w:style>
  <w:style w:type="paragraph" w:styleId="Footer">
    <w:name w:val="footer"/>
    <w:basedOn w:val="Normal"/>
    <w:link w:val="FooterChar"/>
    <w:uiPriority w:val="99"/>
    <w:unhideWhenUsed/>
    <w:rsid w:val="00326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9EDA-116A-4289-B658-B7D28B38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Ingram</dc:creator>
  <cp:keywords/>
  <dc:description/>
  <cp:lastModifiedBy>Frank Winkler</cp:lastModifiedBy>
  <cp:revision>2</cp:revision>
  <dcterms:created xsi:type="dcterms:W3CDTF">2023-06-17T14:53:00Z</dcterms:created>
  <dcterms:modified xsi:type="dcterms:W3CDTF">2023-06-17T14:53:00Z</dcterms:modified>
</cp:coreProperties>
</file>